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D94" w:rsidRPr="002077E4" w:rsidRDefault="002077E4" w:rsidP="003C1D9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t xml:space="preserve">Richmond, Peter </w:t>
      </w:r>
      <w:r w:rsidRPr="002077E4">
        <w:rPr>
          <w:rFonts w:ascii="Arial" w:hAnsi="Arial" w:cs="Arial"/>
          <w:sz w:val="18"/>
          <w:szCs w:val="18"/>
        </w:rPr>
        <w:t>(based on CALM News 1986)</w:t>
      </w:r>
    </w:p>
    <w:p w:rsidR="002077E4" w:rsidRDefault="002077E4" w:rsidP="0051092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ascii="Arial" w:eastAsia="Times New Roman" w:hAnsi="Arial" w:cs="Arial"/>
          <w:noProof/>
          <w:sz w:val="20"/>
          <w:szCs w:val="20"/>
          <w:lang w:eastAsia="en-AU"/>
        </w:rPr>
        <w:drawing>
          <wp:inline distT="0" distB="0" distL="0" distR="0">
            <wp:extent cx="1215771" cy="1197804"/>
            <wp:effectExtent l="0" t="0" r="381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terRichmond-reduce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7770" cy="1199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44FF" w:rsidRPr="00937327" w:rsidRDefault="002077E4" w:rsidP="0051092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en-AU"/>
        </w:rPr>
        <w:t xml:space="preserve">Lived in </w:t>
      </w:r>
      <w:proofErr w:type="spellStart"/>
      <w:r>
        <w:rPr>
          <w:rFonts w:ascii="Arial" w:eastAsia="Times New Roman" w:hAnsi="Arial" w:cs="Arial"/>
          <w:sz w:val="20"/>
          <w:szCs w:val="20"/>
          <w:lang w:eastAsia="en-AU"/>
        </w:rPr>
        <w:t>Tanyanyika</w:t>
      </w:r>
      <w:proofErr w:type="spellEnd"/>
      <w:r>
        <w:rPr>
          <w:rFonts w:ascii="Arial" w:eastAsia="Times New Roman" w:hAnsi="Arial" w:cs="Arial"/>
          <w:sz w:val="20"/>
          <w:szCs w:val="20"/>
          <w:lang w:eastAsia="en-AU"/>
        </w:rPr>
        <w:t>.</w:t>
      </w:r>
      <w:proofErr w:type="gramEnd"/>
      <w:r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gramStart"/>
      <w:r>
        <w:rPr>
          <w:rFonts w:ascii="Arial" w:eastAsia="Times New Roman" w:hAnsi="Arial" w:cs="Arial"/>
          <w:sz w:val="20"/>
          <w:szCs w:val="20"/>
          <w:lang w:eastAsia="en-AU"/>
        </w:rPr>
        <w:t>Earned Diploma in Forestry in UK.</w:t>
      </w:r>
      <w:proofErr w:type="gramEnd"/>
      <w:r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gramStart"/>
      <w:r>
        <w:rPr>
          <w:rFonts w:ascii="Arial" w:eastAsia="Times New Roman" w:hAnsi="Arial" w:cs="Arial"/>
          <w:sz w:val="20"/>
          <w:szCs w:val="20"/>
          <w:lang w:eastAsia="en-AU"/>
        </w:rPr>
        <w:t xml:space="preserve">Joined Forests Department </w:t>
      </w:r>
      <w:bookmarkStart w:id="0" w:name="_GoBack"/>
      <w:bookmarkEnd w:id="0"/>
      <w:r w:rsidR="000B6026">
        <w:rPr>
          <w:rFonts w:ascii="Arial" w:eastAsia="Times New Roman" w:hAnsi="Arial" w:cs="Arial"/>
          <w:sz w:val="20"/>
          <w:szCs w:val="20"/>
          <w:lang w:eastAsia="en-AU"/>
        </w:rPr>
        <w:t>16.12.</w:t>
      </w:r>
      <w:r>
        <w:rPr>
          <w:rFonts w:ascii="Arial" w:eastAsia="Times New Roman" w:hAnsi="Arial" w:cs="Arial"/>
          <w:sz w:val="20"/>
          <w:szCs w:val="20"/>
          <w:lang w:eastAsia="en-AU"/>
        </w:rPr>
        <w:t>1963 at Nannup.</w:t>
      </w:r>
      <w:proofErr w:type="gramEnd"/>
      <w:r>
        <w:rPr>
          <w:rFonts w:ascii="Arial" w:eastAsia="Times New Roman" w:hAnsi="Arial" w:cs="Arial"/>
          <w:sz w:val="20"/>
          <w:szCs w:val="20"/>
          <w:lang w:eastAsia="en-AU"/>
        </w:rPr>
        <w:t xml:space="preserve"> In 1971 transferred to Kalgoorlie, where he was involved with Sandalwood and extension. </w:t>
      </w:r>
      <w:proofErr w:type="gramStart"/>
      <w:r>
        <w:rPr>
          <w:rFonts w:ascii="Arial" w:eastAsia="Times New Roman" w:hAnsi="Arial" w:cs="Arial"/>
          <w:sz w:val="20"/>
          <w:szCs w:val="20"/>
          <w:lang w:eastAsia="en-AU"/>
        </w:rPr>
        <w:t>Moved to Perth 1980, as advisory officer, with responsibilities for Goldfields and Pilbara Regions, Sandalwood and private forestry.</w:t>
      </w:r>
      <w:proofErr w:type="gramEnd"/>
      <w:r>
        <w:rPr>
          <w:rFonts w:ascii="Arial" w:eastAsia="Times New Roman" w:hAnsi="Arial" w:cs="Arial"/>
          <w:sz w:val="20"/>
          <w:szCs w:val="20"/>
          <w:lang w:eastAsia="en-AU"/>
        </w:rPr>
        <w:t xml:space="preserve"> Retired 1986. </w:t>
      </w:r>
    </w:p>
    <w:p w:rsidR="00E944FF" w:rsidRDefault="00E944FF"/>
    <w:sectPr w:rsidR="00E944FF" w:rsidSect="008752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4FF"/>
    <w:rsid w:val="000B6026"/>
    <w:rsid w:val="001D26EF"/>
    <w:rsid w:val="002077E4"/>
    <w:rsid w:val="003C1D94"/>
    <w:rsid w:val="00510923"/>
    <w:rsid w:val="005932A3"/>
    <w:rsid w:val="008752A6"/>
    <w:rsid w:val="00904073"/>
    <w:rsid w:val="00937327"/>
    <w:rsid w:val="00937ACC"/>
    <w:rsid w:val="00AF3AB9"/>
    <w:rsid w:val="00E9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7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7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dcterms:created xsi:type="dcterms:W3CDTF">2013-09-16T21:09:00Z</dcterms:created>
  <dcterms:modified xsi:type="dcterms:W3CDTF">2013-09-28T12:34:00Z</dcterms:modified>
</cp:coreProperties>
</file>